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94FA9" w:rsidRDefault="00894FA9" w:rsidP="00894FA9">
      <w:pPr>
        <w:jc w:val="center"/>
        <w:rPr>
          <w:rFonts w:ascii="Calibri" w:hAnsi="Calibri" w:cs="Calibri"/>
          <w:sz w:val="28"/>
          <w:szCs w:val="28"/>
        </w:rPr>
      </w:pPr>
      <w:r w:rsidRPr="00894FA9">
        <w:rPr>
          <w:sz w:val="28"/>
          <w:szCs w:val="28"/>
          <w:lang w:val="en-CA"/>
        </w:rPr>
        <w:fldChar w:fldCharType="begin"/>
      </w:r>
      <w:r w:rsidRPr="00894FA9">
        <w:rPr>
          <w:sz w:val="28"/>
          <w:szCs w:val="28"/>
          <w:lang w:val="en-CA"/>
        </w:rPr>
        <w:instrText xml:space="preserve"> SEQ CHAPTER \h \r 1</w:instrText>
      </w:r>
      <w:r w:rsidRPr="00894FA9">
        <w:rPr>
          <w:sz w:val="28"/>
          <w:szCs w:val="28"/>
          <w:lang w:val="en-CA"/>
        </w:rPr>
        <w:fldChar w:fldCharType="end"/>
      </w:r>
      <w:r w:rsidRPr="00894FA9">
        <w:rPr>
          <w:rFonts w:ascii="Calibri" w:hAnsi="Calibri" w:cs="Calibri"/>
          <w:b/>
          <w:bCs/>
          <w:sz w:val="28"/>
          <w:szCs w:val="28"/>
        </w:rPr>
        <w:t xml:space="preserve">CIRCULATION </w:t>
      </w:r>
      <w:r>
        <w:rPr>
          <w:rFonts w:ascii="Calibri" w:hAnsi="Calibri" w:cs="Calibri"/>
          <w:b/>
          <w:bCs/>
          <w:sz w:val="28"/>
          <w:szCs w:val="28"/>
        </w:rPr>
        <w:t>CLERK</w:t>
      </w:r>
    </w:p>
    <w:p w:rsidR="00894FA9" w:rsidRPr="00E57115" w:rsidRDefault="00894FA9" w:rsidP="00894FA9">
      <w:pPr>
        <w:rPr>
          <w:rFonts w:ascii="Calibri" w:hAnsi="Calibri" w:cs="Calibri"/>
        </w:rPr>
      </w:pPr>
    </w:p>
    <w:p w:rsidR="00894FA9" w:rsidRDefault="00894FA9" w:rsidP="00894FA9">
      <w:pPr>
        <w:tabs>
          <w:tab w:val="left" w:pos="720"/>
          <w:tab w:val="left" w:pos="1440"/>
          <w:tab w:val="left" w:pos="2160"/>
        </w:tabs>
        <w:ind w:left="2160" w:hanging="2160"/>
        <w:rPr>
          <w:rFonts w:ascii="Calibri" w:hAnsi="Calibri" w:cs="Calibri"/>
          <w:sz w:val="24"/>
          <w:szCs w:val="24"/>
        </w:rPr>
      </w:pPr>
      <w:r>
        <w:rPr>
          <w:rFonts w:ascii="Calibri" w:hAnsi="Calibri" w:cs="Calibri"/>
          <w:b/>
          <w:bCs/>
          <w:sz w:val="24"/>
          <w:szCs w:val="24"/>
        </w:rPr>
        <w:t>FUNCTION:</w:t>
      </w:r>
      <w:r>
        <w:rPr>
          <w:rFonts w:ascii="Calibri" w:hAnsi="Calibri" w:cs="Calibri"/>
          <w:sz w:val="24"/>
          <w:szCs w:val="24"/>
        </w:rPr>
        <w:tab/>
      </w:r>
      <w:r>
        <w:rPr>
          <w:rFonts w:ascii="Calibri" w:hAnsi="Calibri" w:cs="Calibri"/>
          <w:sz w:val="24"/>
          <w:szCs w:val="24"/>
        </w:rPr>
        <w:tab/>
      </w:r>
    </w:p>
    <w:p w:rsidR="00894FA9" w:rsidRDefault="00894FA9" w:rsidP="00894FA9">
      <w:pPr>
        <w:rPr>
          <w:rFonts w:ascii="Calibri" w:hAnsi="Calibri" w:cs="Calibri"/>
          <w:sz w:val="24"/>
          <w:szCs w:val="24"/>
        </w:rPr>
      </w:pPr>
      <w:r>
        <w:rPr>
          <w:rFonts w:ascii="Calibri" w:hAnsi="Calibri" w:cs="Calibri"/>
          <w:sz w:val="24"/>
          <w:szCs w:val="24"/>
        </w:rPr>
        <w:t xml:space="preserve">Is responsible for opening and closing the library at designated hours, for assisting the public in locating library materials, for enforcing library policies and for maintaining records and statistics.  Reports directly to the </w:t>
      </w:r>
      <w:r w:rsidR="00590285">
        <w:rPr>
          <w:rFonts w:ascii="Calibri" w:hAnsi="Calibri" w:cs="Calibri"/>
          <w:sz w:val="24"/>
          <w:szCs w:val="24"/>
        </w:rPr>
        <w:t xml:space="preserve">Branch Manager or </w:t>
      </w:r>
      <w:r>
        <w:rPr>
          <w:rFonts w:ascii="Calibri" w:hAnsi="Calibri" w:cs="Calibri"/>
          <w:sz w:val="24"/>
          <w:szCs w:val="24"/>
        </w:rPr>
        <w:t>Circulation Supervisor.</w:t>
      </w:r>
    </w:p>
    <w:p w:rsidR="00894FA9" w:rsidRPr="00E57115" w:rsidRDefault="00894FA9" w:rsidP="00894FA9">
      <w:pPr>
        <w:rPr>
          <w:rFonts w:ascii="Calibri" w:hAnsi="Calibri" w:cs="Calibri"/>
        </w:rPr>
      </w:pPr>
    </w:p>
    <w:p w:rsidR="00894FA9" w:rsidRDefault="00894FA9" w:rsidP="00894FA9">
      <w:pPr>
        <w:rPr>
          <w:rFonts w:ascii="Calibri" w:hAnsi="Calibri" w:cs="Calibri"/>
          <w:sz w:val="24"/>
          <w:szCs w:val="24"/>
        </w:rPr>
      </w:pPr>
      <w:r>
        <w:rPr>
          <w:rFonts w:ascii="Calibri" w:hAnsi="Calibri" w:cs="Calibri"/>
          <w:b/>
          <w:bCs/>
          <w:sz w:val="24"/>
          <w:szCs w:val="24"/>
        </w:rPr>
        <w:t>RESPONSIBILITIES:</w:t>
      </w:r>
    </w:p>
    <w:p w:rsidR="00894FA9" w:rsidRDefault="00894FA9" w:rsidP="00894FA9">
      <w:pPr>
        <w:rPr>
          <w:sz w:val="24"/>
          <w:szCs w:val="24"/>
        </w:rPr>
        <w:sectPr w:rsidR="00894FA9" w:rsidSect="000C374C">
          <w:footerReference w:type="default" r:id="rId7"/>
          <w:pgSz w:w="12240" w:h="15840"/>
          <w:pgMar w:top="1440" w:right="1440" w:bottom="1440" w:left="1440" w:header="1440" w:footer="576" w:gutter="0"/>
          <w:cols w:space="720"/>
          <w:docGrid w:linePitch="272"/>
        </w:sectPr>
      </w:pPr>
    </w:p>
    <w:p w:rsidR="00894FA9" w:rsidRDefault="00894FA9" w:rsidP="00894FA9">
      <w:pPr>
        <w:pStyle w:val="Level1"/>
        <w:numPr>
          <w:ilvl w:val="0"/>
          <w:numId w:val="2"/>
        </w:numPr>
        <w:tabs>
          <w:tab w:val="left" w:pos="720"/>
          <w:tab w:val="left" w:pos="1440"/>
          <w:tab w:val="left" w:pos="2160"/>
        </w:tabs>
        <w:rPr>
          <w:rFonts w:ascii="Calibri" w:hAnsi="Calibri" w:cs="Calibri"/>
        </w:rPr>
      </w:pPr>
      <w:r>
        <w:rPr>
          <w:rFonts w:ascii="Calibri" w:hAnsi="Calibri" w:cs="Calibri"/>
        </w:rPr>
        <w:t>Implements and enforces policies approved by the Library Board</w:t>
      </w:r>
    </w:p>
    <w:p w:rsidR="00894FA9" w:rsidRDefault="00894FA9" w:rsidP="00894FA9">
      <w:pPr>
        <w:pStyle w:val="Level1"/>
        <w:numPr>
          <w:ilvl w:val="0"/>
          <w:numId w:val="2"/>
        </w:numPr>
        <w:tabs>
          <w:tab w:val="left" w:pos="720"/>
          <w:tab w:val="left" w:pos="1440"/>
          <w:tab w:val="left" w:pos="2160"/>
        </w:tabs>
        <w:rPr>
          <w:rFonts w:ascii="Calibri" w:hAnsi="Calibri" w:cs="Calibri"/>
        </w:rPr>
      </w:pPr>
      <w:r>
        <w:rPr>
          <w:rFonts w:ascii="Calibri" w:hAnsi="Calibri" w:cs="Calibri"/>
        </w:rPr>
        <w:t>Utilizes resources in the branch to answer patron requests</w:t>
      </w:r>
    </w:p>
    <w:p w:rsidR="00894FA9" w:rsidRDefault="00894FA9" w:rsidP="00894FA9">
      <w:pPr>
        <w:pStyle w:val="Level1"/>
        <w:numPr>
          <w:ilvl w:val="0"/>
          <w:numId w:val="2"/>
        </w:numPr>
        <w:tabs>
          <w:tab w:val="left" w:pos="720"/>
          <w:tab w:val="left" w:pos="1440"/>
          <w:tab w:val="left" w:pos="2160"/>
        </w:tabs>
        <w:rPr>
          <w:rFonts w:ascii="Calibri" w:hAnsi="Calibri" w:cs="Calibri"/>
        </w:rPr>
      </w:pPr>
      <w:r>
        <w:rPr>
          <w:rFonts w:ascii="Calibri" w:hAnsi="Calibri" w:cs="Calibri"/>
        </w:rPr>
        <w:t>General circulation duties</w:t>
      </w:r>
    </w:p>
    <w:p w:rsidR="00894FA9" w:rsidRDefault="00894FA9" w:rsidP="00894FA9">
      <w:pPr>
        <w:numPr>
          <w:ilvl w:val="12"/>
          <w:numId w:val="0"/>
        </w:numPr>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894FA9" w:rsidRDefault="00894FA9" w:rsidP="00894FA9">
      <w:pPr>
        <w:numPr>
          <w:ilvl w:val="12"/>
          <w:numId w:val="0"/>
        </w:numPr>
        <w:rPr>
          <w:rFonts w:ascii="Calibri" w:hAnsi="Calibri" w:cs="Calibri"/>
          <w:sz w:val="24"/>
          <w:szCs w:val="24"/>
        </w:rPr>
      </w:pPr>
      <w:r>
        <w:rPr>
          <w:rFonts w:ascii="Calibri" w:hAnsi="Calibri" w:cs="Calibri"/>
          <w:b/>
          <w:bCs/>
          <w:sz w:val="24"/>
          <w:szCs w:val="24"/>
        </w:rPr>
        <w:t>DUTIES:</w:t>
      </w:r>
    </w:p>
    <w:p w:rsidR="00894FA9" w:rsidRDefault="00894FA9" w:rsidP="00894FA9">
      <w:pPr>
        <w:numPr>
          <w:ilvl w:val="12"/>
          <w:numId w:val="0"/>
        </w:numPr>
        <w:rPr>
          <w:sz w:val="24"/>
          <w:szCs w:val="24"/>
        </w:rPr>
        <w:sectPr w:rsidR="00894FA9">
          <w:type w:val="continuous"/>
          <w:pgSz w:w="12240" w:h="15840"/>
          <w:pgMar w:top="1440" w:right="1440" w:bottom="1440" w:left="1440" w:header="1440" w:footer="1440" w:gutter="0"/>
          <w:cols w:space="720"/>
        </w:sectPr>
      </w:pPr>
    </w:p>
    <w:p w:rsidR="00894FA9" w:rsidRDefault="00894FA9" w:rsidP="00894FA9">
      <w:pPr>
        <w:spacing w:line="2" w:lineRule="exact"/>
        <w:rPr>
          <w:sz w:val="24"/>
          <w:szCs w:val="24"/>
        </w:rPr>
      </w:pP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Check materials in and out</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Issue library cards after verifying patron information</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Compile daily circulation statistics</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Reserve materials and notify patrons when materials are available</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Shelve and shelf read keeping them orderly and shifting when crowded</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Collect fees and fines for damaged and overdue materials</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Clean and mend materials as necessary</w:t>
      </w:r>
    </w:p>
    <w:p w:rsidR="00E57115" w:rsidRDefault="00E57115"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Schedule meeting rooms</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Attend staff meetings</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Assist public with Internet</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Maintain a positive work atmosphere by acting and communicating in a manner so that you get along with patrons, co-workers and supervisors.</w:t>
      </w:r>
    </w:p>
    <w:p w:rsidR="00894FA9" w:rsidRDefault="00894FA9" w:rsidP="00894FA9">
      <w:pPr>
        <w:pStyle w:val="Level1"/>
        <w:numPr>
          <w:ilvl w:val="0"/>
          <w:numId w:val="3"/>
        </w:numPr>
        <w:tabs>
          <w:tab w:val="left" w:pos="720"/>
          <w:tab w:val="left" w:pos="1440"/>
          <w:tab w:val="left" w:pos="2160"/>
        </w:tabs>
        <w:rPr>
          <w:rFonts w:ascii="Calibri" w:hAnsi="Calibri" w:cs="Calibri"/>
        </w:rPr>
      </w:pPr>
      <w:r>
        <w:rPr>
          <w:rFonts w:ascii="Calibri" w:hAnsi="Calibri" w:cs="Calibri"/>
        </w:rPr>
        <w:t>Other duties as assigned</w:t>
      </w:r>
      <w:r>
        <w:rPr>
          <w:rFonts w:ascii="Calibri" w:hAnsi="Calibri" w:cs="Calibri"/>
        </w:rPr>
        <w:tab/>
      </w:r>
    </w:p>
    <w:p w:rsidR="00894FA9" w:rsidRPr="00E57115" w:rsidRDefault="00894FA9" w:rsidP="00894FA9">
      <w:pPr>
        <w:numPr>
          <w:ilvl w:val="12"/>
          <w:numId w:val="0"/>
        </w:numPr>
        <w:rPr>
          <w:rFonts w:ascii="Calibri" w:hAnsi="Calibri" w:cs="Calibri"/>
        </w:rPr>
      </w:pPr>
    </w:p>
    <w:p w:rsidR="00894FA9" w:rsidRDefault="00894FA9" w:rsidP="00894FA9">
      <w:pPr>
        <w:numPr>
          <w:ilvl w:val="12"/>
          <w:numId w:val="0"/>
        </w:numPr>
        <w:rPr>
          <w:rFonts w:ascii="Calibri" w:hAnsi="Calibri" w:cs="Calibri"/>
          <w:sz w:val="24"/>
          <w:szCs w:val="24"/>
        </w:rPr>
      </w:pPr>
      <w:r>
        <w:rPr>
          <w:rFonts w:ascii="Calibri" w:hAnsi="Calibri" w:cs="Calibri"/>
          <w:b/>
          <w:bCs/>
          <w:sz w:val="24"/>
          <w:szCs w:val="24"/>
        </w:rPr>
        <w:t>MINIMUM ACCEPTABLE QUALIFICATIONS:</w:t>
      </w:r>
    </w:p>
    <w:p w:rsidR="00894FA9" w:rsidRDefault="00894FA9" w:rsidP="00894FA9">
      <w:pPr>
        <w:numPr>
          <w:ilvl w:val="12"/>
          <w:numId w:val="0"/>
        </w:numPr>
        <w:rPr>
          <w:sz w:val="24"/>
          <w:szCs w:val="24"/>
        </w:rPr>
        <w:sectPr w:rsidR="00894FA9">
          <w:type w:val="continuous"/>
          <w:pgSz w:w="12240" w:h="15840"/>
          <w:pgMar w:top="1440" w:right="1440" w:bottom="1440" w:left="1440" w:header="1440" w:footer="1440" w:gutter="0"/>
          <w:cols w:space="720"/>
        </w:sectPr>
      </w:pPr>
    </w:p>
    <w:p w:rsidR="00894FA9" w:rsidRDefault="00894FA9" w:rsidP="00894FA9">
      <w:pPr>
        <w:pStyle w:val="Level1"/>
        <w:numPr>
          <w:ilvl w:val="0"/>
          <w:numId w:val="4"/>
        </w:numPr>
        <w:tabs>
          <w:tab w:val="left" w:pos="720"/>
          <w:tab w:val="left" w:pos="1440"/>
          <w:tab w:val="left" w:pos="2160"/>
        </w:tabs>
        <w:rPr>
          <w:rFonts w:ascii="Calibri" w:hAnsi="Calibri" w:cs="Calibri"/>
        </w:rPr>
      </w:pPr>
      <w:r>
        <w:rPr>
          <w:rFonts w:ascii="Calibri" w:hAnsi="Calibri" w:cs="Calibri"/>
        </w:rPr>
        <w:t>High school diploma or equivalent</w:t>
      </w:r>
    </w:p>
    <w:p w:rsidR="00894FA9" w:rsidRDefault="00894FA9" w:rsidP="00894FA9">
      <w:pPr>
        <w:pStyle w:val="Level1"/>
        <w:numPr>
          <w:ilvl w:val="0"/>
          <w:numId w:val="4"/>
        </w:numPr>
        <w:tabs>
          <w:tab w:val="left" w:pos="720"/>
          <w:tab w:val="left" w:pos="1440"/>
          <w:tab w:val="left" w:pos="2160"/>
        </w:tabs>
        <w:rPr>
          <w:rFonts w:ascii="Calibri" w:hAnsi="Calibri" w:cs="Calibri"/>
        </w:rPr>
      </w:pPr>
      <w:r>
        <w:rPr>
          <w:rFonts w:ascii="Calibri" w:hAnsi="Calibri" w:cs="Calibri"/>
        </w:rPr>
        <w:t>Accuracy and attention to detail</w:t>
      </w:r>
    </w:p>
    <w:p w:rsidR="00894FA9" w:rsidRDefault="00894FA9" w:rsidP="00894FA9">
      <w:pPr>
        <w:pStyle w:val="Level1"/>
        <w:numPr>
          <w:ilvl w:val="0"/>
          <w:numId w:val="4"/>
        </w:numPr>
        <w:tabs>
          <w:tab w:val="left" w:pos="720"/>
          <w:tab w:val="left" w:pos="1440"/>
          <w:tab w:val="left" w:pos="2160"/>
        </w:tabs>
        <w:rPr>
          <w:rFonts w:ascii="Calibri" w:hAnsi="Calibri" w:cs="Calibri"/>
        </w:rPr>
      </w:pPr>
      <w:r>
        <w:rPr>
          <w:rFonts w:ascii="Calibri" w:hAnsi="Calibri" w:cs="Calibri"/>
        </w:rPr>
        <w:t>Good oral and written communication skills</w:t>
      </w:r>
    </w:p>
    <w:p w:rsidR="00894FA9" w:rsidRDefault="00894FA9" w:rsidP="00894FA9">
      <w:pPr>
        <w:pStyle w:val="Level1"/>
        <w:numPr>
          <w:ilvl w:val="0"/>
          <w:numId w:val="4"/>
        </w:numPr>
        <w:tabs>
          <w:tab w:val="left" w:pos="720"/>
          <w:tab w:val="left" w:pos="1440"/>
          <w:tab w:val="left" w:pos="2160"/>
        </w:tabs>
        <w:rPr>
          <w:rFonts w:ascii="Calibri" w:hAnsi="Calibri" w:cs="Calibri"/>
        </w:rPr>
      </w:pPr>
      <w:r>
        <w:rPr>
          <w:rFonts w:ascii="Calibri" w:hAnsi="Calibri" w:cs="Calibri"/>
        </w:rPr>
        <w:t>Dependability</w:t>
      </w:r>
    </w:p>
    <w:p w:rsidR="00894FA9" w:rsidRDefault="00894FA9" w:rsidP="00894FA9">
      <w:pPr>
        <w:pStyle w:val="Level1"/>
        <w:numPr>
          <w:ilvl w:val="0"/>
          <w:numId w:val="4"/>
        </w:numPr>
        <w:tabs>
          <w:tab w:val="left" w:pos="720"/>
          <w:tab w:val="left" w:pos="1440"/>
          <w:tab w:val="left" w:pos="2160"/>
        </w:tabs>
        <w:rPr>
          <w:rFonts w:ascii="Calibri" w:hAnsi="Calibri" w:cs="Calibri"/>
        </w:rPr>
      </w:pPr>
      <w:r>
        <w:rPr>
          <w:rFonts w:ascii="Calibri" w:hAnsi="Calibri" w:cs="Calibri"/>
        </w:rPr>
        <w:t>Proficient computer skills</w:t>
      </w:r>
    </w:p>
    <w:p w:rsidR="00894FA9" w:rsidRDefault="00894FA9" w:rsidP="00894FA9">
      <w:pPr>
        <w:pStyle w:val="Level1"/>
        <w:numPr>
          <w:ilvl w:val="0"/>
          <w:numId w:val="4"/>
        </w:numPr>
        <w:tabs>
          <w:tab w:val="left" w:pos="720"/>
          <w:tab w:val="left" w:pos="1440"/>
          <w:tab w:val="left" w:pos="2160"/>
        </w:tabs>
        <w:rPr>
          <w:rFonts w:ascii="Calibri" w:hAnsi="Calibri" w:cs="Calibri"/>
        </w:rPr>
      </w:pPr>
      <w:r>
        <w:rPr>
          <w:rFonts w:ascii="Calibri" w:hAnsi="Calibri" w:cs="Calibri"/>
        </w:rPr>
        <w:t>Ability to drive and have access to a vehicle preferred</w:t>
      </w:r>
    </w:p>
    <w:p w:rsidR="00894FA9" w:rsidRPr="00E57115" w:rsidRDefault="00894FA9" w:rsidP="00894FA9">
      <w:pPr>
        <w:numPr>
          <w:ilvl w:val="12"/>
          <w:numId w:val="0"/>
        </w:numPr>
        <w:rPr>
          <w:rFonts w:ascii="Calibri" w:hAnsi="Calibri" w:cs="Calibri"/>
        </w:rPr>
      </w:pPr>
    </w:p>
    <w:p w:rsidR="00D610DB" w:rsidRDefault="00D610DB" w:rsidP="00D61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4"/>
          <w:szCs w:val="24"/>
        </w:rPr>
      </w:pPr>
      <w:r>
        <w:rPr>
          <w:rFonts w:ascii="Calibri" w:hAnsi="Calibri" w:cs="Calibri"/>
          <w:b/>
          <w:bCs/>
          <w:sz w:val="24"/>
          <w:szCs w:val="24"/>
        </w:rPr>
        <w:t>PERFORMANCE REQUIREMENT:</w:t>
      </w:r>
    </w:p>
    <w:p w:rsidR="00D610DB" w:rsidRPr="00BB27D9" w:rsidRDefault="00D610DB" w:rsidP="00D610DB">
      <w:pPr>
        <w:pStyle w:val="a"/>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B27D9">
        <w:rPr>
          <w:rFonts w:ascii="Calibri" w:hAnsi="Calibri" w:cs="Calibri"/>
        </w:rPr>
        <w:t>Attitude:  professional conduct, embraces and supports change, creative, enthusiastic, and positive</w:t>
      </w:r>
      <w:r>
        <w:rPr>
          <w:rFonts w:ascii="Calibri" w:hAnsi="Calibri" w:cs="Calibri"/>
        </w:rPr>
        <w:t xml:space="preserve"> with coworkers and the general public</w:t>
      </w:r>
    </w:p>
    <w:p w:rsidR="00D610DB" w:rsidRDefault="00D610DB" w:rsidP="00D610DB">
      <w:pPr>
        <w:pStyle w:val="a"/>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Pr>
          <w:rFonts w:ascii="Calibri" w:hAnsi="Calibri" w:cs="Calibri"/>
        </w:rPr>
        <w:t>Initiative:  self-starter, seeks opportunities, uses good judgement, takes intelligent risks</w:t>
      </w:r>
    </w:p>
    <w:p w:rsidR="00D610DB" w:rsidRDefault="00D610DB" w:rsidP="00D610DB">
      <w:pPr>
        <w:pStyle w:val="a"/>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Pr>
          <w:rFonts w:ascii="Calibri" w:hAnsi="Calibri" w:cs="Calibri"/>
        </w:rPr>
        <w:t>Accountability: owns responsibilities, avoids excuses</w:t>
      </w:r>
    </w:p>
    <w:p w:rsidR="00D610DB" w:rsidRDefault="00D610DB" w:rsidP="00D610DB">
      <w:pPr>
        <w:pStyle w:val="a"/>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Pr>
          <w:rFonts w:ascii="Calibri" w:hAnsi="Calibri" w:cs="Calibri"/>
        </w:rPr>
        <w:t>Service:  models excellent patron interaction, collaborative within and outside of the library</w:t>
      </w:r>
    </w:p>
    <w:p w:rsidR="00D610DB" w:rsidRDefault="00D610DB" w:rsidP="00D610DB">
      <w:pPr>
        <w:pStyle w:val="a"/>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Pr>
          <w:rFonts w:ascii="Calibri" w:hAnsi="Calibri" w:cs="Calibri"/>
        </w:rPr>
        <w:t xml:space="preserve">Skills:  standard library and computer technology, organizational planning and reader’s advisory </w:t>
      </w:r>
    </w:p>
    <w:p w:rsidR="00D610DB" w:rsidRDefault="00D610DB" w:rsidP="00D610DB">
      <w:pPr>
        <w:rPr>
          <w:rFonts w:ascii="Calibri" w:hAnsi="Calibri" w:cs="Calibri"/>
          <w:sz w:val="24"/>
          <w:szCs w:val="24"/>
        </w:rPr>
      </w:pPr>
    </w:p>
    <w:p w:rsidR="00D610DB" w:rsidRPr="00BB27D9" w:rsidRDefault="00D610DB" w:rsidP="00D610DB">
      <w:pPr>
        <w:rPr>
          <w:rFonts w:ascii="Calibri" w:hAnsi="Calibri" w:cs="Calibri"/>
          <w:b/>
          <w:sz w:val="24"/>
          <w:szCs w:val="24"/>
        </w:rPr>
      </w:pPr>
      <w:r w:rsidRPr="00BB27D9">
        <w:rPr>
          <w:rFonts w:ascii="Calibri" w:hAnsi="Calibri" w:cs="Calibri"/>
          <w:b/>
          <w:sz w:val="24"/>
          <w:szCs w:val="24"/>
        </w:rPr>
        <w:t>PHYSICAL REQUIREMENT:</w:t>
      </w:r>
    </w:p>
    <w:p w:rsidR="00D610DB" w:rsidRPr="00986087" w:rsidRDefault="00D610DB" w:rsidP="00D610DB">
      <w:pPr>
        <w:pStyle w:val="ListParagraph"/>
        <w:numPr>
          <w:ilvl w:val="0"/>
          <w:numId w:val="6"/>
        </w:numPr>
        <w:rPr>
          <w:sz w:val="24"/>
          <w:szCs w:val="24"/>
        </w:rPr>
      </w:pPr>
      <w:r w:rsidRPr="00BB27D9">
        <w:rPr>
          <w:rFonts w:ascii="Calibri" w:hAnsi="Calibri" w:cs="Calibri"/>
          <w:sz w:val="24"/>
          <w:szCs w:val="24"/>
        </w:rPr>
        <w:t>Physically able to lift and carry boxes of books and ability to bend and reach items above or below</w:t>
      </w:r>
    </w:p>
    <w:p w:rsidR="00D610DB" w:rsidRPr="00986087" w:rsidRDefault="00D610DB" w:rsidP="00D610DB">
      <w:pPr>
        <w:pStyle w:val="ListParagraph"/>
        <w:numPr>
          <w:ilvl w:val="0"/>
          <w:numId w:val="6"/>
        </w:numPr>
        <w:rPr>
          <w:sz w:val="24"/>
          <w:szCs w:val="24"/>
        </w:rPr>
      </w:pPr>
      <w:r>
        <w:rPr>
          <w:rFonts w:ascii="Calibri" w:hAnsi="Calibri" w:cs="Calibri"/>
          <w:sz w:val="24"/>
          <w:szCs w:val="24"/>
        </w:rPr>
        <w:t>Ability to stand for long periods of time</w:t>
      </w:r>
    </w:p>
    <w:p w:rsidR="00D610DB" w:rsidRDefault="00D610DB" w:rsidP="00D610DB">
      <w:pPr>
        <w:rPr>
          <w:sz w:val="24"/>
          <w:szCs w:val="24"/>
        </w:rPr>
      </w:pPr>
    </w:p>
    <w:p w:rsidR="00D610DB" w:rsidRPr="00986087" w:rsidRDefault="00D610DB" w:rsidP="00D610DB">
      <w:pPr>
        <w:rPr>
          <w:rFonts w:asciiTheme="minorHAnsi" w:hAnsiTheme="minorHAnsi" w:cstheme="minorHAnsi"/>
          <w:sz w:val="24"/>
          <w:szCs w:val="24"/>
        </w:rPr>
      </w:pPr>
      <w:r w:rsidRPr="00986087">
        <w:rPr>
          <w:rFonts w:asciiTheme="minorHAnsi" w:hAnsiTheme="minorHAnsi" w:cstheme="minorHAnsi"/>
          <w:b/>
          <w:sz w:val="24"/>
          <w:szCs w:val="24"/>
        </w:rPr>
        <w:t>WORKING CONDITIONS</w:t>
      </w:r>
      <w:r w:rsidRPr="00986087">
        <w:rPr>
          <w:rFonts w:asciiTheme="minorHAnsi" w:hAnsiTheme="minorHAnsi" w:cstheme="minorHAnsi"/>
          <w:sz w:val="24"/>
          <w:szCs w:val="24"/>
        </w:rPr>
        <w:t>:</w:t>
      </w:r>
    </w:p>
    <w:p w:rsidR="00D610DB" w:rsidRPr="00986087" w:rsidRDefault="00D610DB" w:rsidP="00D610DB">
      <w:pPr>
        <w:pStyle w:val="ListParagraph"/>
        <w:numPr>
          <w:ilvl w:val="0"/>
          <w:numId w:val="8"/>
        </w:numPr>
        <w:rPr>
          <w:rFonts w:asciiTheme="minorHAnsi" w:hAnsiTheme="minorHAnsi" w:cstheme="minorHAnsi"/>
          <w:sz w:val="24"/>
          <w:szCs w:val="24"/>
        </w:rPr>
      </w:pPr>
      <w:r w:rsidRPr="00986087">
        <w:rPr>
          <w:rFonts w:asciiTheme="minorHAnsi" w:hAnsiTheme="minorHAnsi" w:cstheme="minorHAnsi"/>
          <w:sz w:val="24"/>
          <w:szCs w:val="24"/>
        </w:rPr>
        <w:t>Flexible schedule, including nights and weekends</w:t>
      </w:r>
    </w:p>
    <w:p w:rsidR="00D610DB" w:rsidRDefault="00D610DB" w:rsidP="00D610DB">
      <w:pPr>
        <w:pStyle w:val="ListParagraph"/>
        <w:rPr>
          <w:rFonts w:ascii="Calibri" w:hAnsi="Calibri" w:cs="Calibri"/>
          <w:sz w:val="24"/>
          <w:szCs w:val="24"/>
        </w:rPr>
      </w:pPr>
    </w:p>
    <w:p w:rsidR="00D610DB" w:rsidRPr="009816AB" w:rsidRDefault="00D610DB" w:rsidP="00D610DB">
      <w:pPr>
        <w:pStyle w:val="ListParagraph"/>
        <w:jc w:val="right"/>
        <w:rPr>
          <w:b/>
          <w:sz w:val="24"/>
          <w:szCs w:val="24"/>
        </w:rPr>
      </w:pPr>
      <w:r w:rsidRPr="009816AB">
        <w:rPr>
          <w:rFonts w:ascii="Calibri" w:hAnsi="Calibri" w:cs="Calibri"/>
          <w:b/>
          <w:sz w:val="24"/>
          <w:szCs w:val="24"/>
        </w:rPr>
        <w:t>20</w:t>
      </w:r>
      <w:r w:rsidR="00590285">
        <w:rPr>
          <w:rFonts w:ascii="Calibri" w:hAnsi="Calibri" w:cs="Calibri"/>
          <w:b/>
          <w:sz w:val="24"/>
          <w:szCs w:val="24"/>
        </w:rPr>
        <w:t>20</w:t>
      </w:r>
    </w:p>
    <w:p w:rsidR="00E57115" w:rsidRPr="00E57115" w:rsidRDefault="00E57115" w:rsidP="00D610DB">
      <w:pPr>
        <w:numPr>
          <w:ilvl w:val="12"/>
          <w:numId w:val="0"/>
        </w:numPr>
        <w:rPr>
          <w:rFonts w:ascii="Calibri" w:hAnsi="Calibri" w:cs="Calibri"/>
        </w:rPr>
      </w:pPr>
    </w:p>
    <w:sectPr w:rsidR="00E57115" w:rsidRPr="00E57115" w:rsidSect="00795C76">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47" w:rsidRDefault="00654047" w:rsidP="00682F3B">
      <w:r>
        <w:separator/>
      </w:r>
    </w:p>
  </w:endnote>
  <w:endnote w:type="continuationSeparator" w:id="0">
    <w:p w:rsidR="00654047" w:rsidRDefault="00654047" w:rsidP="0068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83039"/>
      <w:docPartObj>
        <w:docPartGallery w:val="Page Numbers (Bottom of Page)"/>
        <w:docPartUnique/>
      </w:docPartObj>
    </w:sdtPr>
    <w:sdtEndPr>
      <w:rPr>
        <w:noProof/>
      </w:rPr>
    </w:sdtEndPr>
    <w:sdtContent>
      <w:p w:rsidR="00D610DB" w:rsidRDefault="00D610DB">
        <w:pPr>
          <w:pStyle w:val="Footer"/>
          <w:jc w:val="center"/>
        </w:pPr>
        <w:r>
          <w:fldChar w:fldCharType="begin"/>
        </w:r>
        <w:r>
          <w:instrText xml:space="preserve"> PAGE   \* MERGEFORMAT </w:instrText>
        </w:r>
        <w:r>
          <w:fldChar w:fldCharType="separate"/>
        </w:r>
        <w:r w:rsidR="007322A9">
          <w:rPr>
            <w:noProof/>
          </w:rPr>
          <w:t>1</w:t>
        </w:r>
        <w:r>
          <w:rPr>
            <w:noProof/>
          </w:rPr>
          <w:fldChar w:fldCharType="end"/>
        </w:r>
      </w:p>
    </w:sdtContent>
  </w:sdt>
  <w:p w:rsidR="00D610DB" w:rsidRDefault="00D61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47" w:rsidRDefault="00654047" w:rsidP="00682F3B">
      <w:r>
        <w:separator/>
      </w:r>
    </w:p>
  </w:footnote>
  <w:footnote w:type="continuationSeparator" w:id="0">
    <w:p w:rsidR="00654047" w:rsidRDefault="00654047" w:rsidP="0068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FEF714"/>
    <w:lvl w:ilvl="0">
      <w:numFmt w:val="bullet"/>
      <w:lvlText w:val="*"/>
      <w:lvlJc w:val="left"/>
    </w:lvl>
  </w:abstractNum>
  <w:abstractNum w:abstractNumId="1" w15:restartNumberingAfterBreak="0">
    <w:nsid w:val="184127D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15:restartNumberingAfterBreak="0">
    <w:nsid w:val="2A0F2FC9"/>
    <w:multiLevelType w:val="hybridMultilevel"/>
    <w:tmpl w:val="BDD04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63798"/>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2A7F7EF1"/>
    <w:multiLevelType w:val="hybridMultilevel"/>
    <w:tmpl w:val="3724C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B2274"/>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44A11183"/>
    <w:multiLevelType w:val="hybridMultilevel"/>
    <w:tmpl w:val="D38C49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41207"/>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0"/>
    <w:lvlOverride w:ilvl="0">
      <w:lvl w:ilvl="0">
        <w:start w:val="1"/>
        <w:numFmt w:val="bullet"/>
        <w:lvlText w:val="•"/>
        <w:legacy w:legacy="1" w:legacySpace="0" w:legacyIndent="1"/>
        <w:lvlJc w:val="left"/>
        <w:pPr>
          <w:ind w:left="1" w:hanging="1"/>
        </w:pPr>
        <w:rPr>
          <w:rFonts w:ascii="Calibri" w:hAnsi="Calibri" w:hint="default"/>
        </w:rPr>
      </w:lvl>
    </w:lvlOverride>
  </w:num>
  <w:num w:numId="2">
    <w:abstractNumId w:val="1"/>
  </w:num>
  <w:num w:numId="3">
    <w:abstractNumId w:val="5"/>
  </w:num>
  <w:num w:numId="4">
    <w:abstractNumId w:val="7"/>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A9"/>
    <w:rsid w:val="00056760"/>
    <w:rsid w:val="000C374C"/>
    <w:rsid w:val="00485A9F"/>
    <w:rsid w:val="00590285"/>
    <w:rsid w:val="00654047"/>
    <w:rsid w:val="00682F3B"/>
    <w:rsid w:val="007322A9"/>
    <w:rsid w:val="00894FA9"/>
    <w:rsid w:val="00AF40A3"/>
    <w:rsid w:val="00D610DB"/>
    <w:rsid w:val="00E06856"/>
    <w:rsid w:val="00E57115"/>
    <w:rsid w:val="00FC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5C663-BF99-41E3-915C-BD28C0F7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A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894FA9"/>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682F3B"/>
    <w:pPr>
      <w:tabs>
        <w:tab w:val="center" w:pos="4680"/>
        <w:tab w:val="right" w:pos="9360"/>
      </w:tabs>
    </w:pPr>
  </w:style>
  <w:style w:type="character" w:customStyle="1" w:styleId="HeaderChar">
    <w:name w:val="Header Char"/>
    <w:basedOn w:val="DefaultParagraphFont"/>
    <w:link w:val="Header"/>
    <w:uiPriority w:val="99"/>
    <w:rsid w:val="00682F3B"/>
    <w:rPr>
      <w:rFonts w:ascii="Times New Roman" w:hAnsi="Times New Roman" w:cs="Times New Roman"/>
      <w:sz w:val="20"/>
      <w:szCs w:val="20"/>
    </w:rPr>
  </w:style>
  <w:style w:type="paragraph" w:styleId="Footer">
    <w:name w:val="footer"/>
    <w:basedOn w:val="Normal"/>
    <w:link w:val="FooterChar"/>
    <w:uiPriority w:val="99"/>
    <w:unhideWhenUsed/>
    <w:rsid w:val="00682F3B"/>
    <w:pPr>
      <w:tabs>
        <w:tab w:val="center" w:pos="4680"/>
        <w:tab w:val="right" w:pos="9360"/>
      </w:tabs>
    </w:pPr>
  </w:style>
  <w:style w:type="character" w:customStyle="1" w:styleId="FooterChar">
    <w:name w:val="Footer Char"/>
    <w:basedOn w:val="DefaultParagraphFont"/>
    <w:link w:val="Footer"/>
    <w:uiPriority w:val="99"/>
    <w:rsid w:val="00682F3B"/>
    <w:rPr>
      <w:rFonts w:ascii="Times New Roman" w:hAnsi="Times New Roman" w:cs="Times New Roman"/>
      <w:sz w:val="20"/>
      <w:szCs w:val="20"/>
    </w:rPr>
  </w:style>
  <w:style w:type="paragraph" w:customStyle="1" w:styleId="a">
    <w:name w:val="∙"/>
    <w:uiPriority w:val="99"/>
    <w:rsid w:val="00D610DB"/>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D610DB"/>
    <w:pPr>
      <w:ind w:left="720"/>
      <w:contextualSpacing/>
    </w:pPr>
  </w:style>
  <w:style w:type="paragraph" w:styleId="BalloonText">
    <w:name w:val="Balloon Text"/>
    <w:basedOn w:val="Normal"/>
    <w:link w:val="BalloonTextChar"/>
    <w:uiPriority w:val="99"/>
    <w:semiHidden/>
    <w:unhideWhenUsed/>
    <w:rsid w:val="00732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Amber Alexander</cp:lastModifiedBy>
  <cp:revision>8</cp:revision>
  <cp:lastPrinted>2020-08-27T16:24:00Z</cp:lastPrinted>
  <dcterms:created xsi:type="dcterms:W3CDTF">2016-01-14T17:55:00Z</dcterms:created>
  <dcterms:modified xsi:type="dcterms:W3CDTF">2020-08-27T16:36:00Z</dcterms:modified>
</cp:coreProperties>
</file>